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24E" w14:textId="77777777" w:rsidR="00F57E27" w:rsidRDefault="00D34196">
      <w:pPr>
        <w:widowControl w:val="0"/>
        <w:jc w:val="center"/>
        <w:rPr>
          <w:rFonts w:ascii="Calibri" w:eastAsia="Calibri" w:hAnsi="Calibri" w:cs="Calibri"/>
          <w:sz w:val="34"/>
        </w:rPr>
      </w:pPr>
      <w:r>
        <w:rPr>
          <w:rFonts w:ascii="Calibri" w:eastAsia="Calibri" w:hAnsi="Calibri" w:cs="Calibri"/>
          <w:sz w:val="34"/>
        </w:rPr>
        <w:t>KLASA II TLP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732"/>
        <w:gridCol w:w="1886"/>
        <w:gridCol w:w="2635"/>
        <w:gridCol w:w="1505"/>
        <w:gridCol w:w="1973"/>
      </w:tblGrid>
      <w:tr w:rsidR="00F57E27" w14:paraId="0B973E12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4840D583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7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175587DB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1A6660E4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5882EB59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Tytuł podręcznika</w:t>
            </w:r>
          </w:p>
          <w:p w14:paraId="750BD26A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Wydawnictwo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0CAE543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Numer dopuszczenia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/>
            <w:tcMar>
              <w:left w:w="108" w:type="dxa"/>
              <w:right w:w="108" w:type="dxa"/>
            </w:tcMar>
          </w:tcPr>
          <w:p w14:paraId="77AAFE4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Autorzy podręcznika</w:t>
            </w:r>
          </w:p>
        </w:tc>
      </w:tr>
      <w:tr w:rsidR="00F57E27" w14:paraId="7EB4570C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5CBF0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2FC1C7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TLP</w:t>
            </w: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D05A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Język polski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627E7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Ponad słowami 1 cz.2.</w:t>
            </w:r>
            <w:r>
              <w:rPr>
                <w:rFonts w:ascii="Calibri" w:eastAsia="Calibri" w:hAnsi="Calibri" w:cs="Calibri"/>
              </w:rPr>
              <w:t xml:space="preserve"> Podręcznik do języka polskiego dla liceum ogólnokształcącego i technikum. Zakres podstawowy i rozszerzony. Nowa Era</w:t>
            </w:r>
          </w:p>
          <w:p w14:paraId="21A9F9A4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Ponad słowami 2 cz.1</w:t>
            </w:r>
          </w:p>
          <w:p w14:paraId="01C79D0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języka polskiego dla liceum ogólnokształcącego i technikum. Zakres podstawowy i rozszerzony. Nowa Era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BD409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1014/2/2019</w:t>
            </w:r>
          </w:p>
          <w:p w14:paraId="672A6659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37501D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AB6C7B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34"/>
              </w:rPr>
            </w:pPr>
          </w:p>
          <w:p w14:paraId="02EB378F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4A5BC8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1014/3/2020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0F59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Chmiel, A. Cisowska, J. Kościerzyńska, H. Kusy, A. Równy, A. Wróblewska</w:t>
            </w:r>
          </w:p>
          <w:p w14:paraId="6A05A809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4A6628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Chmiel, A. Cisowska, J. Kościerzyńska, H. Kusy, A. Równy, A. Wróblewska</w:t>
            </w:r>
          </w:p>
        </w:tc>
      </w:tr>
      <w:tr w:rsidR="00F57E27" w14:paraId="079B0948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86996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5A39BBE3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9F3A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Język angielski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30331" w14:textId="245EC80B" w:rsidR="00F57E27" w:rsidRDefault="4490131F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 xml:space="preserve">Life </w:t>
            </w:r>
            <w:proofErr w:type="spellStart"/>
            <w:r w:rsidR="461E2CA8" w:rsidRPr="461E2CA8">
              <w:rPr>
                <w:rFonts w:ascii="Calibri" w:eastAsia="Calibri" w:hAnsi="Calibri" w:cs="Calibri"/>
                <w:b/>
                <w:bCs/>
              </w:rPr>
              <w:t>Vision</w:t>
            </w:r>
            <w:proofErr w:type="spellEnd"/>
            <w:r w:rsidR="461E2CA8" w:rsidRPr="461E2CA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5EDD749B" w:rsidRPr="461E2CA8">
              <w:rPr>
                <w:rFonts w:ascii="Calibri" w:eastAsia="Calibri" w:hAnsi="Calibri" w:cs="Calibri"/>
                <w:b/>
                <w:bCs/>
              </w:rPr>
              <w:t>A2/B1 (czerwona)</w:t>
            </w:r>
          </w:p>
          <w:p w14:paraId="4735B578" w14:textId="14BE0B61" w:rsidR="5EDD749B" w:rsidRDefault="5EDD749B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 xml:space="preserve">Student </w:t>
            </w:r>
            <w:proofErr w:type="spellStart"/>
            <w:r w:rsidRPr="461E2CA8">
              <w:rPr>
                <w:rFonts w:ascii="Calibri" w:eastAsia="Calibri" w:hAnsi="Calibri" w:cs="Calibri"/>
                <w:b/>
                <w:bCs/>
              </w:rPr>
              <w:t>Book</w:t>
            </w:r>
            <w:proofErr w:type="spellEnd"/>
          </w:p>
          <w:p w14:paraId="2D16D976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Life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Vision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Pre-Intermediate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B5997D6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wyd. Oxford 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0DE08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1130/2/2022 </w:t>
            </w:r>
          </w:p>
          <w:p w14:paraId="41C8F396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1E91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Hudson,, W. </w:t>
            </w:r>
            <w:proofErr w:type="spellStart"/>
            <w:r>
              <w:rPr>
                <w:rFonts w:ascii="Calibri" w:eastAsia="Calibri" w:hAnsi="Calibri" w:cs="Calibri"/>
              </w:rPr>
              <w:t>Sałandyk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2A3D3EC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7E27" w14:paraId="69804FE1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5A9D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0D0B940D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660D7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Język niemiecki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39439" w14:textId="4D786F35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 xml:space="preserve">Perfekt 1 </w:t>
            </w:r>
            <w:r w:rsidR="6C9731B6" w:rsidRPr="461E2CA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6C9731B6" w:rsidRPr="461E2CA8">
              <w:rPr>
                <w:rFonts w:ascii="Calibri" w:eastAsia="Calibri" w:hAnsi="Calibri" w:cs="Calibri"/>
              </w:rPr>
              <w:t>(kontynuacja)</w:t>
            </w:r>
            <w:r w:rsidRPr="461E2CA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759CEED" w14:textId="77777777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 xml:space="preserve"> Pearson 2</w:t>
            </w:r>
          </w:p>
          <w:p w14:paraId="5285F6E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+ zeszyt ćwiczeń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DB0A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942/2/2019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32CC5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Beata Jaroszewicz, </w:t>
            </w:r>
          </w:p>
          <w:p w14:paraId="62D08186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 </w:t>
            </w:r>
            <w:proofErr w:type="spellStart"/>
            <w:r>
              <w:rPr>
                <w:rFonts w:ascii="Calibri" w:eastAsia="Calibri" w:hAnsi="Calibri" w:cs="Calibri"/>
              </w:rPr>
              <w:t>Szurmant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</w:tc>
      </w:tr>
      <w:tr w:rsidR="00F57E27" w14:paraId="391BAA88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ABB3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0E27B00A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2ABF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61E4C" w14:textId="3326102F" w:rsidR="00F57E27" w:rsidRDefault="09CDAEF5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 xml:space="preserve">Nie jest wymagany </w:t>
            </w:r>
            <w:proofErr w:type="spellStart"/>
            <w:r w:rsidRPr="461E2CA8">
              <w:rPr>
                <w:rFonts w:ascii="Calibri" w:eastAsia="Calibri" w:hAnsi="Calibri" w:cs="Calibri"/>
              </w:rPr>
              <w:t>podrecznik</w:t>
            </w:r>
            <w:proofErr w:type="spellEnd"/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AFD9C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F1D76" w14:textId="77777777" w:rsidR="00F57E27" w:rsidRDefault="00D34196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</w:tr>
      <w:tr w:rsidR="00F57E27" w14:paraId="0A5B88E9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72689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4B94D5A5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A9F85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Podstawy przedsiębiorczości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94CAFA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Krok w przedsiębiorczość</w:t>
            </w:r>
          </w:p>
          <w:p w14:paraId="04FCDC7A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podstaw przedsiębiorczości dla szkół ponadpodstawowych</w:t>
            </w:r>
          </w:p>
          <w:p w14:paraId="52EAF745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1C57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1039/2020/z1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CA139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T. Rachwał, </w:t>
            </w:r>
          </w:p>
          <w:p w14:paraId="684A960A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 Makieła</w:t>
            </w:r>
          </w:p>
        </w:tc>
      </w:tr>
      <w:tr w:rsidR="00F57E27" w14:paraId="32A7E6B0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6DBB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3DEEC669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1FB1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A90D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Prosto do matury 1 </w:t>
            </w:r>
            <w:r>
              <w:rPr>
                <w:rFonts w:ascii="Calibri" w:eastAsia="Calibri" w:hAnsi="Calibri" w:cs="Calibri"/>
              </w:rPr>
              <w:t>(kontynuacja z klasy pierwszej)</w:t>
            </w:r>
          </w:p>
          <w:p w14:paraId="31B45C8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matematyki do liceum ogólnokształcącego i technikum. Zakres podstawowy</w:t>
            </w:r>
          </w:p>
          <w:p w14:paraId="00E75F24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ISBN: 978-83-267-3648-3</w:t>
            </w:r>
          </w:p>
          <w:p w14:paraId="3FAD4120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Prosto do matury 2</w:t>
            </w:r>
          </w:p>
          <w:p w14:paraId="75323997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do matematyki do liceum </w:t>
            </w:r>
            <w:r>
              <w:rPr>
                <w:rFonts w:ascii="Calibri" w:eastAsia="Calibri" w:hAnsi="Calibri" w:cs="Calibri"/>
              </w:rPr>
              <w:lastRenderedPageBreak/>
              <w:t>ogólnokształcącego i technikum. Zakres podstawowy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7195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1008/1/2019</w:t>
            </w:r>
          </w:p>
          <w:p w14:paraId="3656B9AB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FB0818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9F31CB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128261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486C05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D4169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1008/2/2020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FDA8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Maciej Antek, Krzysztof Belka, </w:t>
            </w:r>
            <w:r>
              <w:rPr>
                <w:rFonts w:ascii="Calibri" w:eastAsia="Calibri" w:hAnsi="Calibri" w:cs="Calibri"/>
              </w:rPr>
              <w:br/>
              <w:t>Piotr Grabowski</w:t>
            </w:r>
          </w:p>
          <w:p w14:paraId="4101652C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99056E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299C43A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E8B1E7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Maciej Antek, Krzysztof Belka, Piotr Grabowski</w:t>
            </w:r>
          </w:p>
        </w:tc>
      </w:tr>
      <w:tr w:rsidR="00F57E27" w14:paraId="250BD9BC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B103B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4DDBEF00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9D7A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Historia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444B4" w14:textId="77777777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>Historia 2</w:t>
            </w:r>
          </w:p>
          <w:p w14:paraId="3D47C113" w14:textId="081B2B43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podręcznik dla liceum i technikum, zakres podstawowy Wyd. WSIP</w:t>
            </w:r>
            <w:r w:rsidR="000B1C13">
              <w:rPr>
                <w:rFonts w:ascii="Calibri" w:eastAsia="Calibri" w:hAnsi="Calibri" w:cs="Calibri"/>
              </w:rPr>
              <w:t xml:space="preserve"> NOWA EDYCJA 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1E111" w14:textId="4992EA3D" w:rsidR="00F57E27" w:rsidRDefault="000B1C13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MEN: 1147/2/2023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8B9D6" w14:textId="0DA4CDA1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Jarosław Czubaty</w:t>
            </w:r>
          </w:p>
          <w:p w14:paraId="596493E1" w14:textId="0C468928" w:rsidR="00F57E27" w:rsidRDefault="00F57E27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461E2CA8" w14:paraId="6ED58AC2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DC31D" w14:textId="2A1B036D" w:rsidR="5686562C" w:rsidRDefault="5686562C" w:rsidP="461E2CA8">
            <w:pPr>
              <w:spacing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5CB6E939" w14:textId="77777777" w:rsidR="00F57E27" w:rsidRDefault="00F57E27"/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8D04A" w14:textId="708F787F" w:rsidR="7A952E13" w:rsidRDefault="7A952E13" w:rsidP="461E2CA8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>Historia i teraźniejszość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19A19" w14:textId="2E2E960F" w:rsidR="7A952E13" w:rsidRDefault="7A952E13" w:rsidP="461E2CA8">
            <w:pPr>
              <w:spacing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  <w:b/>
                <w:bCs/>
              </w:rPr>
              <w:t>Historia i teraźniejszość 2.</w:t>
            </w:r>
            <w:r w:rsidRPr="461E2CA8">
              <w:rPr>
                <w:rFonts w:ascii="Calibri" w:eastAsia="Calibri" w:hAnsi="Calibri" w:cs="Calibri"/>
              </w:rPr>
              <w:t xml:space="preserve"> Podręcznik do liceum i technikum. Zakres podstawowy. </w:t>
            </w:r>
          </w:p>
          <w:p w14:paraId="05A5E9B8" w14:textId="61308AA2" w:rsidR="7A952E13" w:rsidRDefault="7A952E13" w:rsidP="461E2CA8">
            <w:pPr>
              <w:spacing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649F3" w14:textId="3E8D0497" w:rsidR="461E2CA8" w:rsidRDefault="006E5648" w:rsidP="461E2CA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trakcie akceptacji w MEN 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8B2EB" w14:textId="148C88FA" w:rsidR="7A952E13" w:rsidRDefault="7A952E13" w:rsidP="461E2CA8">
            <w:pPr>
              <w:spacing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Modzelewska- Rysak, L. Rysak, A. Cisek, K. Wilczyński</w:t>
            </w:r>
          </w:p>
        </w:tc>
      </w:tr>
      <w:tr w:rsidR="00F57E27" w14:paraId="71A5D2A7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6D3BA" w14:textId="26993B8A" w:rsidR="00F57E27" w:rsidRDefault="5686562C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9</w:t>
            </w:r>
            <w:r w:rsidR="461E2CA8"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3461D779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ED44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29C58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Oblicza geografii 2</w:t>
            </w:r>
          </w:p>
          <w:p w14:paraId="1D9616C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  <w:p w14:paraId="5D35E8F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Oblicza geografii 3</w:t>
            </w:r>
          </w:p>
          <w:p w14:paraId="7EC9FFE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dla liceum ogólnokształcącego i technikum. Zakres podstawowy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6F89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983/2/2020</w:t>
            </w:r>
          </w:p>
          <w:p w14:paraId="3CF2D8B6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28FF7E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983/3/2021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F3546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Tomasz Rachwał, Radosław </w:t>
            </w:r>
            <w:proofErr w:type="spellStart"/>
            <w:r>
              <w:rPr>
                <w:rFonts w:ascii="Calibri" w:eastAsia="Calibri" w:hAnsi="Calibri" w:cs="Calibri"/>
              </w:rPr>
              <w:t>Uliszak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14:paraId="1BD0CB5A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>
              <w:rPr>
                <w:rFonts w:ascii="Calibri" w:eastAsia="Calibri" w:hAnsi="Calibri" w:cs="Calibri"/>
              </w:rPr>
              <w:t>Wiedermann</w:t>
            </w:r>
            <w:proofErr w:type="spellEnd"/>
            <w:r>
              <w:rPr>
                <w:rFonts w:ascii="Calibri" w:eastAsia="Calibri" w:hAnsi="Calibri" w:cs="Calibri"/>
              </w:rPr>
              <w:t xml:space="preserve">, Paweł </w:t>
            </w:r>
            <w:proofErr w:type="spellStart"/>
            <w:r>
              <w:rPr>
                <w:rFonts w:ascii="Calibri" w:eastAsia="Calibri" w:hAnsi="Calibri" w:cs="Calibri"/>
              </w:rPr>
              <w:t>Kroh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br/>
              <w:t xml:space="preserve">Czesław Adamiak, </w:t>
            </w:r>
            <w:r>
              <w:rPr>
                <w:rFonts w:ascii="Calibri" w:eastAsia="Calibri" w:hAnsi="Calibri" w:cs="Calibri"/>
              </w:rPr>
              <w:br/>
              <w:t xml:space="preserve">Anna </w:t>
            </w:r>
            <w:proofErr w:type="spellStart"/>
            <w:r>
              <w:rPr>
                <w:rFonts w:ascii="Calibri" w:eastAsia="Calibri" w:hAnsi="Calibri" w:cs="Calibri"/>
              </w:rPr>
              <w:t>Dubownik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br/>
              <w:t xml:space="preserve">Marcin </w:t>
            </w:r>
            <w:proofErr w:type="spellStart"/>
            <w:r>
              <w:rPr>
                <w:rFonts w:ascii="Calibri" w:eastAsia="Calibri" w:hAnsi="Calibri" w:cs="Calibri"/>
              </w:rPr>
              <w:t>Świtoniak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14:paraId="67AB66BF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Marcin Nowak, </w:t>
            </w:r>
            <w:r>
              <w:rPr>
                <w:rFonts w:ascii="Calibri" w:eastAsia="Calibri" w:hAnsi="Calibri" w:cs="Calibri"/>
              </w:rPr>
              <w:br/>
              <w:t xml:space="preserve">Barbara </w:t>
            </w:r>
            <w:proofErr w:type="spellStart"/>
            <w:r>
              <w:rPr>
                <w:rFonts w:ascii="Calibri" w:eastAsia="Calibri" w:hAnsi="Calibri" w:cs="Calibri"/>
              </w:rPr>
              <w:t>Szyda</w:t>
            </w:r>
            <w:proofErr w:type="spellEnd"/>
          </w:p>
        </w:tc>
      </w:tr>
      <w:tr w:rsidR="00F57E27" w14:paraId="75D41A85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7406D" w14:textId="193B6E86" w:rsidR="00F57E27" w:rsidRDefault="6B18AF00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10</w:t>
            </w:r>
            <w:r w:rsidR="461E2CA8"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0FB78278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9E6F9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Chemia</w:t>
            </w:r>
          </w:p>
        </w:tc>
        <w:tc>
          <w:tcPr>
            <w:tcW w:w="30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A91A2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Kontynuacja podręcznika</w:t>
            </w:r>
          </w:p>
          <w:p w14:paraId="1531674E" w14:textId="27E2ACF5" w:rsidR="00F57E27" w:rsidRDefault="461E2CA8">
            <w:pPr>
              <w:widowControl w:val="0"/>
              <w:spacing w:after="0" w:line="240" w:lineRule="auto"/>
            </w:pPr>
            <w:r w:rsidRPr="461E2CA8">
              <w:rPr>
                <w:rFonts w:ascii="Tahoma" w:eastAsia="Tahoma" w:hAnsi="Tahoma" w:cs="Tahoma"/>
                <w:color w:val="000000"/>
                <w:sz w:val="18"/>
                <w:szCs w:val="18"/>
              </w:rPr>
              <w:t>To jest chemia 1.</w:t>
            </w:r>
          </w:p>
          <w:p w14:paraId="525D5CDC" w14:textId="4907F20B" w:rsidR="00F57E27" w:rsidRDefault="3F3FC088">
            <w:pPr>
              <w:widowControl w:val="0"/>
              <w:spacing w:after="0" w:line="240" w:lineRule="auto"/>
            </w:pPr>
            <w:r w:rsidRPr="461E2CA8">
              <w:rPr>
                <w:rFonts w:ascii="Tahoma" w:eastAsia="Tahoma" w:hAnsi="Tahoma" w:cs="Tahoma"/>
                <w:color w:val="000000"/>
                <w:sz w:val="18"/>
                <w:szCs w:val="18"/>
              </w:rPr>
              <w:t>Chemia 2</w:t>
            </w:r>
          </w:p>
          <w:p w14:paraId="29DEEBD3" w14:textId="6F79E557" w:rsidR="00F57E27" w:rsidRDefault="461E2CA8">
            <w:pPr>
              <w:widowControl w:val="0"/>
              <w:spacing w:after="0" w:line="240" w:lineRule="auto"/>
            </w:pPr>
            <w:r w:rsidRPr="461E2CA8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Chemia ogólna i nieorganiczna. Podręcznik dla liceum ogólnokształcącego i technikum. Zakres podstawowy. Nowa Era.</w:t>
            </w:r>
          </w:p>
        </w:tc>
        <w:tc>
          <w:tcPr>
            <w:tcW w:w="1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736D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994/1/2019 </w:t>
            </w:r>
          </w:p>
        </w:tc>
        <w:tc>
          <w:tcPr>
            <w:tcW w:w="2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20900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Romuald Hassa</w:t>
            </w:r>
          </w:p>
          <w:p w14:paraId="56770964" w14:textId="77777777" w:rsidR="00F57E27" w:rsidRDefault="00D3419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Aleksandra i Janusz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Mrzigod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.</w:t>
            </w:r>
          </w:p>
          <w:p w14:paraId="1FC39945" w14:textId="77777777" w:rsidR="00F57E27" w:rsidRDefault="00F57E27">
            <w:pPr>
              <w:widowControl w:val="0"/>
              <w:spacing w:after="0" w:line="240" w:lineRule="auto"/>
            </w:pPr>
          </w:p>
        </w:tc>
      </w:tr>
      <w:tr w:rsidR="00F57E27" w14:paraId="3DB9CFE3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82803" w14:textId="249B2950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</w:t>
            </w:r>
            <w:r w:rsidR="40B64BFC" w:rsidRPr="461E2CA8">
              <w:rPr>
                <w:rFonts w:ascii="Calibri" w:eastAsia="Calibri" w:hAnsi="Calibri" w:cs="Calibri"/>
              </w:rPr>
              <w:t>1</w:t>
            </w:r>
            <w:r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0562CB0E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53A85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Pracownia organizacji prac magazynowych</w:t>
            </w:r>
          </w:p>
        </w:tc>
        <w:tc>
          <w:tcPr>
            <w:tcW w:w="30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E0A41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EBF3C5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98A12B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456183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ustalenia na początku roku szkolnego z nauczycielem</w:t>
            </w:r>
          </w:p>
        </w:tc>
        <w:tc>
          <w:tcPr>
            <w:tcW w:w="15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6DB82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7CC1D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7E27" w14:paraId="5B596DB1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135B9" w14:textId="3B5FF4AC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</w:t>
            </w:r>
            <w:r w:rsidR="56988D51" w:rsidRPr="461E2CA8">
              <w:rPr>
                <w:rFonts w:ascii="Calibri" w:eastAsia="Calibri" w:hAnsi="Calibri" w:cs="Calibri"/>
              </w:rPr>
              <w:t>2</w:t>
            </w:r>
            <w:r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110FFD37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DB24D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Pracownia procesów magazynowych </w:t>
            </w:r>
          </w:p>
        </w:tc>
        <w:tc>
          <w:tcPr>
            <w:tcW w:w="3090" w:type="dxa"/>
            <w:vMerge/>
            <w:tcMar>
              <w:left w:w="108" w:type="dxa"/>
              <w:right w:w="108" w:type="dxa"/>
            </w:tcMar>
          </w:tcPr>
          <w:p w14:paraId="6B699379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Mar>
              <w:left w:w="108" w:type="dxa"/>
              <w:right w:w="108" w:type="dxa"/>
            </w:tcMar>
          </w:tcPr>
          <w:p w14:paraId="3FE9F23F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Merge/>
            <w:tcMar>
              <w:left w:w="108" w:type="dxa"/>
              <w:right w:w="108" w:type="dxa"/>
            </w:tcMar>
          </w:tcPr>
          <w:p w14:paraId="1F72F646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7E27" w14:paraId="5E9BA0A0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998CD" w14:textId="234590A7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</w:t>
            </w:r>
            <w:r w:rsidR="5CDEB486" w:rsidRPr="461E2CA8">
              <w:rPr>
                <w:rFonts w:ascii="Calibri" w:eastAsia="Calibri" w:hAnsi="Calibri" w:cs="Calibri"/>
              </w:rPr>
              <w:t>3</w:t>
            </w:r>
            <w:r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08CE6F91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45448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Język angielski zawodowy</w:t>
            </w:r>
          </w:p>
        </w:tc>
        <w:tc>
          <w:tcPr>
            <w:tcW w:w="3090" w:type="dxa"/>
            <w:vMerge/>
            <w:tcMar>
              <w:left w:w="108" w:type="dxa"/>
              <w:right w:w="108" w:type="dxa"/>
            </w:tcMar>
          </w:tcPr>
          <w:p w14:paraId="61CDCEAD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Mar>
              <w:left w:w="108" w:type="dxa"/>
              <w:right w:w="108" w:type="dxa"/>
            </w:tcMar>
          </w:tcPr>
          <w:p w14:paraId="6BB9E253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Merge/>
            <w:tcMar>
              <w:left w:w="108" w:type="dxa"/>
              <w:right w:w="108" w:type="dxa"/>
            </w:tcMar>
          </w:tcPr>
          <w:p w14:paraId="23DE523C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7E27" w14:paraId="6F4E3113" w14:textId="77777777" w:rsidTr="461E2CA8"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CE903" w14:textId="1B61FE91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</w:t>
            </w:r>
            <w:r w:rsidR="7D39A541" w:rsidRPr="461E2CA8">
              <w:rPr>
                <w:rFonts w:ascii="Calibri" w:eastAsia="Calibri" w:hAnsi="Calibri" w:cs="Calibri"/>
              </w:rPr>
              <w:t>4</w:t>
            </w:r>
            <w:r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52E56223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B28C1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Magazyny dystrybucyjne</w:t>
            </w:r>
          </w:p>
        </w:tc>
        <w:tc>
          <w:tcPr>
            <w:tcW w:w="30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47A01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1D5A9C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Obsługa magazynów cz.1</w:t>
            </w:r>
          </w:p>
          <w:p w14:paraId="7C9AECAE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  <w:p w14:paraId="5043CB0F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D6B511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Obsługa magazynów Cz. 2</w:t>
            </w:r>
          </w:p>
          <w:p w14:paraId="20FB9F5A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5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59315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0B5A13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14:paraId="6537F28F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FB9E20" w14:textId="77777777" w:rsidR="00F57E27" w:rsidRDefault="00F57E2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DEC491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23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970E8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</w:rPr>
              <w:t>Rożej</w:t>
            </w:r>
            <w:proofErr w:type="spellEnd"/>
          </w:p>
          <w:p w14:paraId="42B14C3E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Jarosław Stolarski</w:t>
            </w:r>
          </w:p>
          <w:p w14:paraId="190E78A3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Joanna Śliżewska Dorota </w:t>
            </w:r>
            <w:proofErr w:type="spellStart"/>
            <w:r>
              <w:rPr>
                <w:rFonts w:ascii="Calibri" w:eastAsia="Calibri" w:hAnsi="Calibri" w:cs="Calibri"/>
              </w:rPr>
              <w:t>Zadrożna</w:t>
            </w:r>
            <w:proofErr w:type="spellEnd"/>
          </w:p>
          <w:p w14:paraId="40B1EEF5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Andrzej Kij</w:t>
            </w:r>
          </w:p>
          <w:p w14:paraId="13EBBE9E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Magda </w:t>
            </w:r>
            <w:proofErr w:type="spellStart"/>
            <w:r>
              <w:rPr>
                <w:rFonts w:ascii="Calibri" w:eastAsia="Calibri" w:hAnsi="Calibri" w:cs="Calibri"/>
              </w:rPr>
              <w:t>Ligar</w:t>
            </w:r>
            <w:proofErr w:type="spellEnd"/>
          </w:p>
          <w:p w14:paraId="04ADFBF6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Joanna Śliżewska Dorota </w:t>
            </w:r>
            <w:proofErr w:type="spellStart"/>
            <w:r>
              <w:rPr>
                <w:rFonts w:ascii="Calibri" w:eastAsia="Calibri" w:hAnsi="Calibri" w:cs="Calibri"/>
              </w:rPr>
              <w:t>Zadrożna</w:t>
            </w:r>
            <w:proofErr w:type="spellEnd"/>
          </w:p>
        </w:tc>
      </w:tr>
      <w:tr w:rsidR="00F57E27" w14:paraId="310AAF57" w14:textId="77777777" w:rsidTr="461E2CA8"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ED937" w14:textId="2F057B7D" w:rsidR="00F57E27" w:rsidRDefault="461E2CA8" w:rsidP="461E2CA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</w:t>
            </w:r>
            <w:r w:rsidR="7FD1C242" w:rsidRPr="461E2CA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70DF9E56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3186C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Magazyny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przyprodukcyjne</w:t>
            </w:r>
            <w:proofErr w:type="spellEnd"/>
          </w:p>
        </w:tc>
        <w:tc>
          <w:tcPr>
            <w:tcW w:w="3090" w:type="dxa"/>
            <w:vMerge/>
            <w:tcMar>
              <w:left w:w="108" w:type="dxa"/>
              <w:right w:w="108" w:type="dxa"/>
            </w:tcMar>
          </w:tcPr>
          <w:p w14:paraId="44E871BC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Mar>
              <w:left w:w="108" w:type="dxa"/>
              <w:right w:w="108" w:type="dxa"/>
            </w:tcMar>
          </w:tcPr>
          <w:p w14:paraId="144A5D23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Merge/>
            <w:tcMar>
              <w:left w:w="108" w:type="dxa"/>
              <w:right w:w="108" w:type="dxa"/>
            </w:tcMar>
          </w:tcPr>
          <w:p w14:paraId="738610EB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7E27" w14:paraId="5C599FB6" w14:textId="77777777" w:rsidTr="461E2CA8">
        <w:trPr>
          <w:trHeight w:val="1"/>
        </w:trPr>
        <w:tc>
          <w:tcPr>
            <w:tcW w:w="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F6DC0A" w14:textId="0AF57AF8" w:rsidR="00F57E27" w:rsidRDefault="461E2CA8" w:rsidP="461E2CA8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 w:rsidRPr="461E2CA8">
              <w:rPr>
                <w:rFonts w:ascii="Calibri" w:eastAsia="Calibri" w:hAnsi="Calibri" w:cs="Calibri"/>
              </w:rPr>
              <w:t>1</w:t>
            </w:r>
            <w:r w:rsidR="11DDF2D9" w:rsidRPr="461E2CA8">
              <w:rPr>
                <w:rFonts w:ascii="Calibri" w:eastAsia="Calibri" w:hAnsi="Calibri" w:cs="Calibri"/>
              </w:rPr>
              <w:t>6</w:t>
            </w:r>
            <w:r w:rsidRPr="461E2C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4" w:type="dxa"/>
            <w:vMerge/>
            <w:tcMar>
              <w:left w:w="108" w:type="dxa"/>
              <w:right w:w="108" w:type="dxa"/>
            </w:tcMar>
          </w:tcPr>
          <w:p w14:paraId="637805D2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E4E0E" w14:textId="77777777" w:rsidR="00F57E27" w:rsidRDefault="00D341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Gospodarka magazynowa</w:t>
            </w:r>
          </w:p>
        </w:tc>
        <w:tc>
          <w:tcPr>
            <w:tcW w:w="3090" w:type="dxa"/>
            <w:vMerge/>
            <w:tcMar>
              <w:left w:w="108" w:type="dxa"/>
              <w:right w:w="108" w:type="dxa"/>
            </w:tcMar>
          </w:tcPr>
          <w:p w14:paraId="463F29E8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Mar>
              <w:left w:w="108" w:type="dxa"/>
              <w:right w:w="108" w:type="dxa"/>
            </w:tcMar>
          </w:tcPr>
          <w:p w14:paraId="3B7B4B86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Merge/>
            <w:tcMar>
              <w:left w:w="108" w:type="dxa"/>
              <w:right w:w="108" w:type="dxa"/>
            </w:tcMar>
          </w:tcPr>
          <w:p w14:paraId="3A0FF5F2" w14:textId="77777777" w:rsidR="00F57E27" w:rsidRDefault="00F57E2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630AD66" w14:textId="77777777" w:rsidR="00F57E27" w:rsidRDefault="00F57E27">
      <w:pPr>
        <w:widowControl w:val="0"/>
        <w:jc w:val="center"/>
        <w:rPr>
          <w:rFonts w:ascii="Calibri" w:eastAsia="Calibri" w:hAnsi="Calibri" w:cs="Calibri"/>
        </w:rPr>
      </w:pPr>
    </w:p>
    <w:sectPr w:rsidR="00F57E2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0FBA11"/>
    <w:rsid w:val="000B1C13"/>
    <w:rsid w:val="006E5648"/>
    <w:rsid w:val="00D34196"/>
    <w:rsid w:val="00F57E27"/>
    <w:rsid w:val="020FBA11"/>
    <w:rsid w:val="09CDAEF5"/>
    <w:rsid w:val="0BBE89DD"/>
    <w:rsid w:val="110A7B36"/>
    <w:rsid w:val="11DDF2D9"/>
    <w:rsid w:val="13C99BC2"/>
    <w:rsid w:val="17F4FF77"/>
    <w:rsid w:val="3F3FC088"/>
    <w:rsid w:val="40B64BFC"/>
    <w:rsid w:val="4490131F"/>
    <w:rsid w:val="449DEC21"/>
    <w:rsid w:val="461E2CA8"/>
    <w:rsid w:val="480D07A1"/>
    <w:rsid w:val="5686562C"/>
    <w:rsid w:val="56988D51"/>
    <w:rsid w:val="5CDEB486"/>
    <w:rsid w:val="5EDD749B"/>
    <w:rsid w:val="6778196A"/>
    <w:rsid w:val="6B18AF00"/>
    <w:rsid w:val="6B5FB520"/>
    <w:rsid w:val="6C9731B6"/>
    <w:rsid w:val="739566A7"/>
    <w:rsid w:val="7868D7CA"/>
    <w:rsid w:val="7A952E13"/>
    <w:rsid w:val="7D39A541"/>
    <w:rsid w:val="7FD1C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F0FC"/>
  <w15:docId w15:val="{15CA4E8A-8903-4BC0-B922-68DB959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sebo56@onet.pl</cp:lastModifiedBy>
  <cp:revision>4</cp:revision>
  <dcterms:created xsi:type="dcterms:W3CDTF">2023-06-21T08:22:00Z</dcterms:created>
  <dcterms:modified xsi:type="dcterms:W3CDTF">2023-06-27T07:55:00Z</dcterms:modified>
</cp:coreProperties>
</file>